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Grade One School Supply List 2023-24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</w:rPr>
        <w:drawing>
          <wp:inline distB="0" distT="0" distL="0" distR="0">
            <wp:extent cx="629575" cy="511962"/>
            <wp:effectExtent b="0" l="0" r="0" t="0"/>
            <wp:docPr descr="OfficeCo" id="3" name="image2.jpg"/>
            <a:graphic>
              <a:graphicData uri="http://schemas.openxmlformats.org/drawingml/2006/picture">
                <pic:pic>
                  <pic:nvPicPr>
                    <pic:cNvPr descr="OfficeCo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575" cy="5119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3  2 sided folders. If possible please get the following colours ( red, yellow, orange)- no prongs please!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w:drawing>
          <wp:inline distB="0" distT="0" distL="0" distR="0">
            <wp:extent cx="511279" cy="511279"/>
            <wp:effectExtent b="0" l="0" r="0" t="0"/>
            <wp:docPr descr="Notebooks, Journals &amp; Diaries | staples.ca" id="2" name="image4.jpg"/>
            <a:graphic>
              <a:graphicData uri="http://schemas.openxmlformats.org/drawingml/2006/picture">
                <pic:pic>
                  <pic:nvPicPr>
                    <pic:cNvPr descr="Notebooks, Journals &amp; Diaries | staples.ca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279" cy="5112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Need Two (2) Green Hilroy ½ Lined and ½ Plain Notebooks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w:drawing>
          <wp:inline distB="0" distT="0" distL="0" distR="0">
            <wp:extent cx="609836" cy="449353"/>
            <wp:effectExtent b="0" l="0" r="0" t="0"/>
            <wp:docPr descr="A picture containing text, accessory, case, bag&#10;&#10;Description automatically generated" id="4" name="image1.jpg"/>
            <a:graphic>
              <a:graphicData uri="http://schemas.openxmlformats.org/drawingml/2006/picture">
                <pic:pic>
                  <pic:nvPicPr>
                    <pic:cNvPr descr="A picture containing text, accessory, case, bag&#10;&#10;Description automatically generated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836" cy="4493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One (1) Message Bag * Can get at Dollar Store.*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pair of scissors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 packages sharpened Pencils and sharpener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4 pack of whiteboard markers and eraser/old mitt or old sock to use as an eraser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4 glue sticks *We use a lot of glue*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 packages of 24 pack of Crayons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  Black Sharpie Markers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package of coloured pencils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package of Markers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4 white erasers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four (4) pack of Scribblers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1 Tool Box to house school supplies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personal size whiteboard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(Approx. 9” x  12” size)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Luggage Tag with bus number for dismissal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Indoor sneakers 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Not required but appreciated…large freezer bags, baby wipes and post-it notes</w:t>
      </w:r>
    </w:p>
    <w:p w:rsidR="00000000" w:rsidDel="00000000" w:rsidP="00000000" w:rsidRDefault="00000000" w:rsidRPr="00000000" w14:paraId="00000015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</w:rPr>
        <w:drawing>
          <wp:inline distB="0" distT="0" distL="0" distR="0">
            <wp:extent cx="1776524" cy="940513"/>
            <wp:effectExtent b="0" l="0" r="0" t="0"/>
            <wp:docPr descr="Supply Lists | Legal School" id="1" name="image3.jpg"/>
            <a:graphic>
              <a:graphicData uri="http://schemas.openxmlformats.org/drawingml/2006/picture">
                <pic:pic>
                  <pic:nvPicPr>
                    <pic:cNvPr descr="Supply Lists | Legal School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6524" cy="940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